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DA02E" w14:textId="77777777" w:rsidR="00E75EB2" w:rsidRDefault="00E75EB2" w:rsidP="00E75EB2">
      <w:pPr>
        <w:spacing w:line="360" w:lineRule="auto"/>
        <w:rPr>
          <w:sz w:val="22"/>
          <w:szCs w:val="22"/>
        </w:rPr>
      </w:pPr>
    </w:p>
    <w:p w14:paraId="11F6F03C" w14:textId="4272FC34"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D16919">
        <w:rPr>
          <w:noProof/>
          <w:color w:val="6E6B60"/>
        </w:rPr>
        <w:t>2</w:t>
      </w:r>
      <w:r w:rsidR="0098776E">
        <w:rPr>
          <w:noProof/>
          <w:color w:val="6E6B60"/>
        </w:rPr>
        <w:t>3</w:t>
      </w:r>
      <w:r w:rsidR="00D16919">
        <w:rPr>
          <w:noProof/>
          <w:color w:val="6E6B60"/>
        </w:rPr>
        <w:t>. September 2025</w:t>
      </w:r>
      <w:r w:rsidR="003761FC" w:rsidRPr="001D621E">
        <w:rPr>
          <w:color w:val="6E6B60"/>
        </w:rPr>
        <w:fldChar w:fldCharType="end"/>
      </w:r>
    </w:p>
    <w:p w14:paraId="2816E0A6" w14:textId="377783F6" w:rsidR="00E75EB2" w:rsidRPr="00325A37" w:rsidRDefault="00E75EB2" w:rsidP="00325A37">
      <w:pPr>
        <w:pStyle w:val="MMKopfzeile"/>
        <w:rPr>
          <w:color w:val="6E6B60"/>
        </w:rPr>
      </w:pPr>
      <w:r w:rsidRPr="001D621E">
        <w:rPr>
          <w:color w:val="6E6B60"/>
        </w:rPr>
        <w:t>Medienmitteilung zu</w:t>
      </w:r>
      <w:r w:rsidR="00D16919">
        <w:rPr>
          <w:color w:val="6E6B60"/>
        </w:rPr>
        <w:t xml:space="preserve">m </w:t>
      </w:r>
      <w:r w:rsidR="00325A37">
        <w:rPr>
          <w:color w:val="6E6B60"/>
        </w:rPr>
        <w:t>Durchstich beim Brennerbasistunnel</w:t>
      </w:r>
      <w:r w:rsidR="006E26F4">
        <w:rPr>
          <w:color w:val="6E6B60"/>
        </w:rPr>
        <w:t xml:space="preserve">: </w:t>
      </w:r>
      <w:r w:rsidR="00532F34">
        <w:rPr>
          <w:color w:val="6E6B60"/>
        </w:rPr>
        <w:t xml:space="preserve">«Nur weniger Verkehr ist </w:t>
      </w:r>
      <w:r w:rsidR="00AF0894" w:rsidRPr="00AF0894">
        <w:rPr>
          <w:color w:val="6E6B60"/>
        </w:rPr>
        <w:t>umweltverträglicher und sicherer</w:t>
      </w:r>
      <w:r w:rsidR="00532F34">
        <w:rPr>
          <w:color w:val="6E6B60"/>
        </w:rPr>
        <w:t>»</w:t>
      </w:r>
    </w:p>
    <w:p w14:paraId="10B5161A" w14:textId="6DCD5792" w:rsidR="00E75EB2" w:rsidRPr="001D621E" w:rsidRDefault="00325A37" w:rsidP="00E75EB2">
      <w:pPr>
        <w:pStyle w:val="MMTitel"/>
        <w:rPr>
          <w:color w:val="A2BF2F"/>
        </w:rPr>
      </w:pPr>
      <w:r>
        <w:rPr>
          <w:color w:val="A2BF2F"/>
        </w:rPr>
        <w:t>Unten durch</w:t>
      </w:r>
      <w:r w:rsidR="00F3147D">
        <w:rPr>
          <w:color w:val="A2BF2F"/>
        </w:rPr>
        <w:t>?</w:t>
      </w:r>
      <w:r>
        <w:rPr>
          <w:color w:val="A2BF2F"/>
        </w:rPr>
        <w:t xml:space="preserve"> Ein Tunneldurchstich, viele Fragezeichen  </w:t>
      </w:r>
      <w:r>
        <w:rPr>
          <w:color w:val="A2BF2F"/>
        </w:rPr>
        <w:tab/>
      </w:r>
    </w:p>
    <w:p w14:paraId="33C08ED2" w14:textId="7DBFE814" w:rsidR="00325A37" w:rsidRPr="006E26F4" w:rsidRDefault="006E26F4" w:rsidP="006E26F4">
      <w:pPr>
        <w:pStyle w:val="MMLead"/>
      </w:pPr>
      <w:proofErr w:type="spellStart"/>
      <w:r>
        <w:t>Politiker:innen</w:t>
      </w:r>
      <w:proofErr w:type="spellEnd"/>
      <w:r>
        <w:t xml:space="preserve"> aus Österreich und Italien feierten am 18. September 2025 </w:t>
      </w:r>
      <w:r w:rsidR="00325A37" w:rsidRPr="006E26F4">
        <w:t>den Durchstich des Brennerbasis</w:t>
      </w:r>
      <w:r w:rsidR="003178D1">
        <w:t>t</w:t>
      </w:r>
      <w:r w:rsidR="00325A37" w:rsidRPr="006E26F4">
        <w:t>unnels</w:t>
      </w:r>
      <w:r w:rsidRPr="006E26F4">
        <w:t xml:space="preserve"> zwischen Österreich und Italien</w:t>
      </w:r>
      <w:r w:rsidR="00325A37" w:rsidRPr="006E26F4">
        <w:t xml:space="preserve">. Sie träumen vom «flüssigen Verkehr» durch und über die Alpen – viele Fragen bleiben dabei offen. </w:t>
      </w:r>
    </w:p>
    <w:p w14:paraId="4FF38269" w14:textId="77777777" w:rsidR="00B84197" w:rsidRDefault="006E26F4" w:rsidP="001035E9">
      <w:pPr>
        <w:pStyle w:val="MMText"/>
        <w:rPr>
          <w:lang w:val="de-AT"/>
        </w:rPr>
      </w:pPr>
      <w:r w:rsidRPr="006E26F4">
        <w:rPr>
          <w:lang w:val="de-AT"/>
        </w:rPr>
        <w:t>Als «historischen Moment»</w:t>
      </w:r>
      <w:r>
        <w:rPr>
          <w:lang w:val="de-AT"/>
        </w:rPr>
        <w:t xml:space="preserve"> bezeichnete der österreichische Bundeskanzler den Durchschlag  </w:t>
      </w:r>
      <w:r w:rsidR="003178D1">
        <w:rPr>
          <w:lang w:val="de-AT"/>
        </w:rPr>
        <w:t>beim Brennerbasistunnel</w:t>
      </w:r>
      <w:r>
        <w:rPr>
          <w:lang w:val="de-AT"/>
        </w:rPr>
        <w:t xml:space="preserve"> zwischen Italien und Österreich – hier soll ab den 2030er-Jahren der Güterverkehr unterirdisch auf Schienen rollen anstatt </w:t>
      </w:r>
      <w:r w:rsidR="007019D2">
        <w:rPr>
          <w:lang w:val="de-AT"/>
        </w:rPr>
        <w:t xml:space="preserve">auf der </w:t>
      </w:r>
      <w:proofErr w:type="spellStart"/>
      <w:r w:rsidR="007019D2">
        <w:rPr>
          <w:lang w:val="de-AT"/>
        </w:rPr>
        <w:t>Strasse</w:t>
      </w:r>
      <w:proofErr w:type="spellEnd"/>
      <w:r w:rsidR="007019D2">
        <w:rPr>
          <w:lang w:val="de-AT"/>
        </w:rPr>
        <w:t xml:space="preserve"> über den Brennerpass</w:t>
      </w:r>
      <w:r>
        <w:rPr>
          <w:lang w:val="de-AT"/>
        </w:rPr>
        <w:t xml:space="preserve">. Das würde weniger Lärm und Abgase entlang der Brennerachse bedeuten. </w:t>
      </w:r>
      <w:r w:rsidR="007019D2">
        <w:rPr>
          <w:lang w:val="de-AT"/>
        </w:rPr>
        <w:t>Doch v</w:t>
      </w:r>
      <w:r w:rsidR="003301BC">
        <w:rPr>
          <w:lang w:val="de-AT"/>
        </w:rPr>
        <w:t xml:space="preserve">iele Fragen bleiben offen: </w:t>
      </w:r>
      <w:r w:rsidR="00F3147D">
        <w:rPr>
          <w:lang w:val="de-AT"/>
        </w:rPr>
        <w:t xml:space="preserve">Wann kommt </w:t>
      </w:r>
      <w:r w:rsidR="003301BC">
        <w:rPr>
          <w:lang w:val="de-AT"/>
        </w:rPr>
        <w:t xml:space="preserve">die Verlagerung auf die Schiene </w:t>
      </w:r>
      <w:r w:rsidR="00F3147D">
        <w:rPr>
          <w:lang w:val="de-AT"/>
        </w:rPr>
        <w:t>wirklich</w:t>
      </w:r>
      <w:r w:rsidR="00532F34">
        <w:rPr>
          <w:lang w:val="de-AT"/>
        </w:rPr>
        <w:t xml:space="preserve">? </w:t>
      </w:r>
      <w:r w:rsidR="00F3147D">
        <w:rPr>
          <w:lang w:val="de-AT"/>
        </w:rPr>
        <w:t>Wie geht</w:t>
      </w:r>
      <w:r w:rsidR="003301BC">
        <w:rPr>
          <w:lang w:val="de-AT"/>
        </w:rPr>
        <w:t xml:space="preserve"> die italienische Klage gegen Österreich vor dem Europäischen Gerichtshof </w:t>
      </w:r>
      <w:r w:rsidR="007C6CC3">
        <w:rPr>
          <w:lang w:val="de-AT"/>
        </w:rPr>
        <w:t>(</w:t>
      </w:r>
      <w:proofErr w:type="spellStart"/>
      <w:r w:rsidR="007C6CC3">
        <w:rPr>
          <w:lang w:val="de-AT"/>
        </w:rPr>
        <w:t>EuGh</w:t>
      </w:r>
      <w:proofErr w:type="spellEnd"/>
      <w:r w:rsidR="007C6CC3">
        <w:rPr>
          <w:lang w:val="de-AT"/>
        </w:rPr>
        <w:t xml:space="preserve">) </w:t>
      </w:r>
      <w:r w:rsidR="003301BC">
        <w:rPr>
          <w:lang w:val="de-AT"/>
        </w:rPr>
        <w:t>au</w:t>
      </w:r>
      <w:r w:rsidR="00F3147D">
        <w:rPr>
          <w:lang w:val="de-AT"/>
        </w:rPr>
        <w:t>s</w:t>
      </w:r>
      <w:r w:rsidR="003301BC">
        <w:rPr>
          <w:lang w:val="de-AT"/>
        </w:rPr>
        <w:t>?</w:t>
      </w:r>
      <w:r w:rsidR="00F3147D">
        <w:rPr>
          <w:lang w:val="de-AT"/>
        </w:rPr>
        <w:t xml:space="preserve"> Warum sprechen </w:t>
      </w:r>
      <w:proofErr w:type="spellStart"/>
      <w:r w:rsidR="00F3147D">
        <w:rPr>
          <w:lang w:val="de-AT"/>
        </w:rPr>
        <w:t>Politiker:innen</w:t>
      </w:r>
      <w:proofErr w:type="spellEnd"/>
      <w:r w:rsidR="00F3147D">
        <w:rPr>
          <w:lang w:val="de-AT"/>
        </w:rPr>
        <w:t xml:space="preserve"> von «</w:t>
      </w:r>
      <w:proofErr w:type="spellStart"/>
      <w:r w:rsidR="00F3147D">
        <w:rPr>
          <w:lang w:val="de-AT"/>
        </w:rPr>
        <w:t>fliessendem</w:t>
      </w:r>
      <w:proofErr w:type="spellEnd"/>
      <w:r w:rsidR="00F3147D">
        <w:rPr>
          <w:lang w:val="de-AT"/>
        </w:rPr>
        <w:t xml:space="preserve"> Verkehr»? </w:t>
      </w:r>
    </w:p>
    <w:p w14:paraId="3FA6D3A8" w14:textId="77777777" w:rsidR="00B84197" w:rsidRDefault="00B84197" w:rsidP="001035E9">
      <w:pPr>
        <w:pStyle w:val="MMText"/>
        <w:rPr>
          <w:lang w:val="de-AT"/>
        </w:rPr>
      </w:pPr>
    </w:p>
    <w:p w14:paraId="2D1DFBC3" w14:textId="77777777" w:rsidR="00B84197" w:rsidRDefault="00532F34" w:rsidP="001035E9">
      <w:pPr>
        <w:pStyle w:val="MMText"/>
        <w:rPr>
          <w:lang w:val="de-AT"/>
        </w:rPr>
      </w:pPr>
      <w:proofErr w:type="spellStart"/>
      <w:r>
        <w:rPr>
          <w:lang w:val="de-AT"/>
        </w:rPr>
        <w:t>Expert:innen</w:t>
      </w:r>
      <w:proofErr w:type="spellEnd"/>
      <w:r>
        <w:rPr>
          <w:lang w:val="de-AT"/>
        </w:rPr>
        <w:t xml:space="preserve"> zufolge </w:t>
      </w:r>
      <w:r w:rsidR="00F3147D">
        <w:rPr>
          <w:lang w:val="de-AT"/>
        </w:rPr>
        <w:t xml:space="preserve">könnte </w:t>
      </w:r>
      <w:r w:rsidR="007019D2">
        <w:rPr>
          <w:lang w:val="de-AT"/>
        </w:rPr>
        <w:t>es aufgrund fehlender Zulaufstrecken und</w:t>
      </w:r>
      <w:r w:rsidR="001035E9">
        <w:rPr>
          <w:lang w:val="de-AT"/>
        </w:rPr>
        <w:t xml:space="preserve"> verzögerter </w:t>
      </w:r>
      <w:proofErr w:type="spellStart"/>
      <w:r w:rsidR="007019D2">
        <w:rPr>
          <w:lang w:val="de-AT"/>
        </w:rPr>
        <w:t>Begleitmassnahmen</w:t>
      </w:r>
      <w:proofErr w:type="spellEnd"/>
      <w:r w:rsidR="007019D2">
        <w:rPr>
          <w:lang w:val="de-AT"/>
        </w:rPr>
        <w:t xml:space="preserve"> </w:t>
      </w:r>
      <w:r w:rsidR="00F3147D">
        <w:rPr>
          <w:lang w:val="de-AT"/>
        </w:rPr>
        <w:t xml:space="preserve">Jahrzehnte dauern, bis der </w:t>
      </w:r>
      <w:proofErr w:type="spellStart"/>
      <w:r w:rsidR="00F3147D">
        <w:rPr>
          <w:lang w:val="de-AT"/>
        </w:rPr>
        <w:t>Grossteil</w:t>
      </w:r>
      <w:proofErr w:type="spellEnd"/>
      <w:r w:rsidR="00F3147D">
        <w:rPr>
          <w:lang w:val="de-AT"/>
        </w:rPr>
        <w:t xml:space="preserve"> der Güter durch den </w:t>
      </w:r>
      <w:r w:rsidR="007019D2">
        <w:rPr>
          <w:lang w:val="de-AT"/>
        </w:rPr>
        <w:t>Tunnel rollt.</w:t>
      </w:r>
      <w:r w:rsidR="00F3147D">
        <w:rPr>
          <w:lang w:val="de-AT"/>
        </w:rPr>
        <w:t xml:space="preserve"> </w:t>
      </w:r>
      <w:r w:rsidR="007C6CC3">
        <w:rPr>
          <w:lang w:val="de-AT"/>
        </w:rPr>
        <w:t xml:space="preserve">Im </w:t>
      </w:r>
      <w:r w:rsidR="003178D1">
        <w:rPr>
          <w:lang w:val="de-AT"/>
        </w:rPr>
        <w:t xml:space="preserve">Nachtfahrverbot für Lastwagen </w:t>
      </w:r>
      <w:r w:rsidR="007019D2">
        <w:rPr>
          <w:lang w:val="de-AT"/>
        </w:rPr>
        <w:t xml:space="preserve">auf der </w:t>
      </w:r>
      <w:r>
        <w:rPr>
          <w:lang w:val="de-AT"/>
        </w:rPr>
        <w:t>österreichische</w:t>
      </w:r>
      <w:r w:rsidR="007019D2">
        <w:rPr>
          <w:lang w:val="de-AT"/>
        </w:rPr>
        <w:t>n</w:t>
      </w:r>
      <w:r>
        <w:rPr>
          <w:lang w:val="de-AT"/>
        </w:rPr>
        <w:t xml:space="preserve"> Brennerautobahn</w:t>
      </w:r>
      <w:r w:rsidR="007C6CC3">
        <w:rPr>
          <w:lang w:val="de-AT"/>
        </w:rPr>
        <w:t xml:space="preserve"> sieht etwa</w:t>
      </w:r>
      <w:r w:rsidR="003301BC">
        <w:rPr>
          <w:lang w:val="de-AT"/>
        </w:rPr>
        <w:t xml:space="preserve"> Italiens Verkehrsminister eine Einschränkung des freien Warenverkehrs</w:t>
      </w:r>
      <w:r w:rsidR="003178D1">
        <w:rPr>
          <w:lang w:val="de-AT"/>
        </w:rPr>
        <w:t xml:space="preserve"> </w:t>
      </w:r>
      <w:r w:rsidR="007C6CC3">
        <w:rPr>
          <w:lang w:val="de-AT"/>
        </w:rPr>
        <w:t>– er verkl</w:t>
      </w:r>
      <w:r w:rsidR="003178D1">
        <w:rPr>
          <w:lang w:val="de-AT"/>
        </w:rPr>
        <w:t>agte Österreich vor dem EuGH</w:t>
      </w:r>
      <w:r>
        <w:rPr>
          <w:lang w:val="de-AT"/>
        </w:rPr>
        <w:t>.</w:t>
      </w:r>
      <w:r w:rsidR="003178D1">
        <w:rPr>
          <w:lang w:val="de-AT"/>
        </w:rPr>
        <w:t xml:space="preserve"> Davon war bei den Festlichkeiten zum Durchstich nichts zu spüren.</w:t>
      </w:r>
      <w:r>
        <w:rPr>
          <w:lang w:val="de-AT"/>
        </w:rPr>
        <w:t xml:space="preserve"> </w:t>
      </w:r>
      <w:r w:rsidR="00C65D01">
        <w:rPr>
          <w:lang w:val="de-AT"/>
        </w:rPr>
        <w:t xml:space="preserve">Südtirols Landeshauptmann sprach </w:t>
      </w:r>
      <w:r w:rsidR="00974D8A">
        <w:rPr>
          <w:lang w:val="de-AT"/>
        </w:rPr>
        <w:t>bezogen auf den Brennerbasistunnel</w:t>
      </w:r>
      <w:r>
        <w:rPr>
          <w:lang w:val="de-AT"/>
        </w:rPr>
        <w:t xml:space="preserve"> </w:t>
      </w:r>
      <w:r w:rsidR="00C65D01">
        <w:rPr>
          <w:lang w:val="de-AT"/>
        </w:rPr>
        <w:t xml:space="preserve">von zwei Zielen: Einer besseren Situation für </w:t>
      </w:r>
      <w:proofErr w:type="spellStart"/>
      <w:r w:rsidR="00C65D01">
        <w:rPr>
          <w:lang w:val="de-AT"/>
        </w:rPr>
        <w:t>Anrainer:innen</w:t>
      </w:r>
      <w:proofErr w:type="spellEnd"/>
      <w:r w:rsidR="00C65D01">
        <w:rPr>
          <w:lang w:val="de-AT"/>
        </w:rPr>
        <w:t xml:space="preserve"> und Umwelt einerseits</w:t>
      </w:r>
      <w:r w:rsidR="00F3147D">
        <w:rPr>
          <w:lang w:val="de-AT"/>
        </w:rPr>
        <w:t>,</w:t>
      </w:r>
      <w:r w:rsidR="00C65D01">
        <w:rPr>
          <w:lang w:val="de-AT"/>
        </w:rPr>
        <w:t xml:space="preserve"> flüssigem Verkehr andererseits.</w:t>
      </w:r>
      <w:r>
        <w:rPr>
          <w:lang w:val="de-AT"/>
        </w:rPr>
        <w:t xml:space="preserve"> </w:t>
      </w:r>
      <w:r w:rsidR="003D210B">
        <w:rPr>
          <w:lang w:val="de-AT"/>
        </w:rPr>
        <w:t xml:space="preserve">Elisabeth Ladinser, </w:t>
      </w:r>
      <w:r w:rsidR="003301BC">
        <w:rPr>
          <w:lang w:val="de-AT"/>
        </w:rPr>
        <w:t xml:space="preserve">die </w:t>
      </w:r>
      <w:r w:rsidR="003D210B">
        <w:rPr>
          <w:lang w:val="de-AT"/>
        </w:rPr>
        <w:t xml:space="preserve">Präsidentin </w:t>
      </w:r>
      <w:r w:rsidR="00C65D01">
        <w:rPr>
          <w:lang w:val="de-AT"/>
        </w:rPr>
        <w:t xml:space="preserve">von </w:t>
      </w:r>
      <w:r w:rsidR="003D210B">
        <w:rPr>
          <w:lang w:val="de-AT"/>
        </w:rPr>
        <w:t>CIPRA Südtirol</w:t>
      </w:r>
      <w:r w:rsidR="00C65D01">
        <w:rPr>
          <w:lang w:val="de-AT"/>
        </w:rPr>
        <w:t xml:space="preserve"> </w:t>
      </w:r>
      <w:r>
        <w:rPr>
          <w:lang w:val="de-AT"/>
        </w:rPr>
        <w:t>entgegnet</w:t>
      </w:r>
      <w:r w:rsidR="00C65D01">
        <w:rPr>
          <w:lang w:val="de-AT"/>
        </w:rPr>
        <w:t>: «W</w:t>
      </w:r>
      <w:r w:rsidR="003D210B" w:rsidRPr="00325A37">
        <w:rPr>
          <w:lang w:val="de-AT"/>
        </w:rPr>
        <w:t xml:space="preserve">enn </w:t>
      </w:r>
      <w:r>
        <w:rPr>
          <w:lang w:val="de-AT"/>
        </w:rPr>
        <w:t>der Tunnel</w:t>
      </w:r>
      <w:r w:rsidR="003D210B" w:rsidRPr="00325A37">
        <w:rPr>
          <w:lang w:val="de-AT"/>
        </w:rPr>
        <w:t xml:space="preserve"> etwas bringen soll</w:t>
      </w:r>
      <w:r w:rsidR="00C65D01">
        <w:rPr>
          <w:lang w:val="de-AT"/>
        </w:rPr>
        <w:t>,</w:t>
      </w:r>
      <w:r w:rsidR="003D210B" w:rsidRPr="00325A37">
        <w:rPr>
          <w:lang w:val="de-AT"/>
        </w:rPr>
        <w:t xml:space="preserve"> müssen die Güter auf die Schiene</w:t>
      </w:r>
      <w:r w:rsidR="00F3147D">
        <w:rPr>
          <w:lang w:val="de-AT"/>
        </w:rPr>
        <w:t xml:space="preserve"> gelenkt </w:t>
      </w:r>
      <w:r w:rsidR="003D210B" w:rsidRPr="00325A37">
        <w:rPr>
          <w:lang w:val="de-AT"/>
        </w:rPr>
        <w:t xml:space="preserve">und </w:t>
      </w:r>
      <w:r w:rsidR="007C6CC3">
        <w:rPr>
          <w:lang w:val="de-AT"/>
        </w:rPr>
        <w:t xml:space="preserve">diese </w:t>
      </w:r>
      <w:r w:rsidR="003D210B" w:rsidRPr="00325A37">
        <w:rPr>
          <w:lang w:val="de-AT"/>
        </w:rPr>
        <w:t xml:space="preserve">günstiger als die </w:t>
      </w:r>
      <w:proofErr w:type="spellStart"/>
      <w:r w:rsidR="003D210B" w:rsidRPr="00325A37">
        <w:rPr>
          <w:lang w:val="de-AT"/>
        </w:rPr>
        <w:t>Stra</w:t>
      </w:r>
      <w:r w:rsidR="00C65D01">
        <w:rPr>
          <w:lang w:val="de-AT"/>
        </w:rPr>
        <w:t>ss</w:t>
      </w:r>
      <w:r w:rsidR="003D210B" w:rsidRPr="00325A37">
        <w:rPr>
          <w:lang w:val="de-AT"/>
        </w:rPr>
        <w:t>e</w:t>
      </w:r>
      <w:proofErr w:type="spellEnd"/>
      <w:r w:rsidR="003D210B" w:rsidRPr="00325A37">
        <w:rPr>
          <w:lang w:val="de-AT"/>
        </w:rPr>
        <w:t xml:space="preserve"> </w:t>
      </w:r>
      <w:r w:rsidR="007C6CC3">
        <w:rPr>
          <w:lang w:val="de-AT"/>
        </w:rPr>
        <w:t>werden</w:t>
      </w:r>
      <w:r w:rsidR="003D210B" w:rsidRPr="00325A37">
        <w:rPr>
          <w:lang w:val="de-AT"/>
        </w:rPr>
        <w:t xml:space="preserve">. </w:t>
      </w:r>
      <w:r w:rsidR="00C65D01" w:rsidRPr="00325A37">
        <w:rPr>
          <w:lang w:val="de-AT"/>
        </w:rPr>
        <w:t xml:space="preserve">Der Brenner ist auf der </w:t>
      </w:r>
      <w:proofErr w:type="spellStart"/>
      <w:r w:rsidR="00C65D01" w:rsidRPr="00325A37">
        <w:rPr>
          <w:lang w:val="de-AT"/>
        </w:rPr>
        <w:t>Stra</w:t>
      </w:r>
      <w:r w:rsidR="00C65D01">
        <w:rPr>
          <w:lang w:val="de-AT"/>
        </w:rPr>
        <w:t>ss</w:t>
      </w:r>
      <w:r w:rsidR="00C65D01" w:rsidRPr="00325A37">
        <w:rPr>
          <w:lang w:val="de-AT"/>
        </w:rPr>
        <w:t>e</w:t>
      </w:r>
      <w:proofErr w:type="spellEnd"/>
      <w:r w:rsidR="00C65D01" w:rsidRPr="00325A37">
        <w:rPr>
          <w:lang w:val="de-AT"/>
        </w:rPr>
        <w:t xml:space="preserve"> immer noch zu billig</w:t>
      </w:r>
      <w:r w:rsidR="00C65D01">
        <w:rPr>
          <w:lang w:val="de-AT"/>
        </w:rPr>
        <w:t xml:space="preserve">. </w:t>
      </w:r>
      <w:proofErr w:type="spellStart"/>
      <w:r w:rsidR="003D210B" w:rsidRPr="00325A37">
        <w:rPr>
          <w:lang w:val="de-AT"/>
        </w:rPr>
        <w:t>Flie</w:t>
      </w:r>
      <w:r w:rsidR="00C65D01">
        <w:rPr>
          <w:lang w:val="de-AT"/>
        </w:rPr>
        <w:t>sse</w:t>
      </w:r>
      <w:r w:rsidR="003D210B" w:rsidRPr="00325A37">
        <w:rPr>
          <w:lang w:val="de-AT"/>
        </w:rPr>
        <w:t>nder</w:t>
      </w:r>
      <w:proofErr w:type="spellEnd"/>
      <w:r w:rsidR="003D210B" w:rsidRPr="00325A37">
        <w:rPr>
          <w:lang w:val="de-AT"/>
        </w:rPr>
        <w:t xml:space="preserve"> Verkehr und vermeintliche Sicherheit dürfen dabei kein Argument für </w:t>
      </w:r>
      <w:r w:rsidR="00F3147D">
        <w:rPr>
          <w:lang w:val="de-AT"/>
        </w:rPr>
        <w:t xml:space="preserve">immer mehr </w:t>
      </w:r>
      <w:r w:rsidR="003D210B" w:rsidRPr="00325A37">
        <w:rPr>
          <w:lang w:val="de-AT"/>
        </w:rPr>
        <w:t>Kapazitätserwe</w:t>
      </w:r>
      <w:r w:rsidR="003D210B">
        <w:rPr>
          <w:lang w:val="de-AT"/>
        </w:rPr>
        <w:t>i</w:t>
      </w:r>
      <w:r w:rsidR="003D210B" w:rsidRPr="00325A37">
        <w:rPr>
          <w:lang w:val="de-AT"/>
        </w:rPr>
        <w:t xml:space="preserve">terungen </w:t>
      </w:r>
      <w:r w:rsidR="007C6CC3">
        <w:rPr>
          <w:lang w:val="de-AT"/>
        </w:rPr>
        <w:t xml:space="preserve">der </w:t>
      </w:r>
      <w:proofErr w:type="spellStart"/>
      <w:r w:rsidR="007C6CC3">
        <w:rPr>
          <w:lang w:val="de-AT"/>
        </w:rPr>
        <w:t>Strassen</w:t>
      </w:r>
      <w:proofErr w:type="spellEnd"/>
      <w:r w:rsidR="007C6CC3">
        <w:rPr>
          <w:lang w:val="de-AT"/>
        </w:rPr>
        <w:t xml:space="preserve"> </w:t>
      </w:r>
      <w:r w:rsidR="003D210B" w:rsidRPr="00325A37">
        <w:rPr>
          <w:lang w:val="de-AT"/>
        </w:rPr>
        <w:t xml:space="preserve">sein. </w:t>
      </w:r>
      <w:r w:rsidR="00C65D01">
        <w:rPr>
          <w:lang w:val="de-AT"/>
        </w:rPr>
        <w:t>Nur</w:t>
      </w:r>
      <w:r w:rsidR="003D210B" w:rsidRPr="00325A37">
        <w:rPr>
          <w:lang w:val="de-AT"/>
        </w:rPr>
        <w:t xml:space="preserve"> weniger Verkehr</w:t>
      </w:r>
      <w:r w:rsidR="00C65D01">
        <w:rPr>
          <w:lang w:val="de-AT"/>
        </w:rPr>
        <w:t xml:space="preserve"> </w:t>
      </w:r>
      <w:r w:rsidR="00E60D10">
        <w:rPr>
          <w:lang w:val="de-AT"/>
        </w:rPr>
        <w:t>ist umweltverträglicher und sicherer für die Menschen</w:t>
      </w:r>
      <w:r w:rsidR="003D210B" w:rsidRPr="00325A37">
        <w:rPr>
          <w:lang w:val="de-AT"/>
        </w:rPr>
        <w:t>!</w:t>
      </w:r>
      <w:r w:rsidR="00C65D01">
        <w:rPr>
          <w:lang w:val="de-AT"/>
        </w:rPr>
        <w:t>»</w:t>
      </w:r>
      <w:r w:rsidR="007B3729">
        <w:rPr>
          <w:lang w:val="de-AT"/>
        </w:rPr>
        <w:t xml:space="preserve"> </w:t>
      </w:r>
    </w:p>
    <w:p w14:paraId="0C2DFF4D" w14:textId="77777777" w:rsidR="00B84197" w:rsidRDefault="00B84197" w:rsidP="001035E9">
      <w:pPr>
        <w:pStyle w:val="MMText"/>
        <w:rPr>
          <w:lang w:val="de-AT"/>
        </w:rPr>
      </w:pPr>
    </w:p>
    <w:p w14:paraId="18E0A986" w14:textId="7250432D" w:rsidR="007B3729" w:rsidRDefault="007B3729" w:rsidP="001035E9">
      <w:pPr>
        <w:pStyle w:val="MMText"/>
      </w:pPr>
      <w:r>
        <w:rPr>
          <w:lang w:val="de-AT"/>
        </w:rPr>
        <w:t xml:space="preserve">Als Gegenpol zum Brenner-Durchstich besuchte Uwe Roth, Präsident von CIPRA International, </w:t>
      </w:r>
      <w:r w:rsidR="003301BC">
        <w:rPr>
          <w:lang w:val="de-AT"/>
        </w:rPr>
        <w:t xml:space="preserve">am 20. September </w:t>
      </w:r>
      <w:r>
        <w:rPr>
          <w:lang w:val="de-AT"/>
        </w:rPr>
        <w:t xml:space="preserve">den autofreien </w:t>
      </w:r>
      <w:proofErr w:type="spellStart"/>
      <w:r>
        <w:rPr>
          <w:lang w:val="de-AT"/>
        </w:rPr>
        <w:t>Radtag</w:t>
      </w:r>
      <w:proofErr w:type="spellEnd"/>
      <w:r>
        <w:rPr>
          <w:lang w:val="de-AT"/>
        </w:rPr>
        <w:t xml:space="preserve"> am Südtiroler Mendelpass/I. Mit mehr als 3‘700 Teilnehmenden zeigte die Veranstaltung</w:t>
      </w:r>
      <w:r w:rsidR="003301BC">
        <w:rPr>
          <w:lang w:val="de-AT"/>
        </w:rPr>
        <w:t>, was in Sachen Mobilität und Verkehr im Alpenraum zählt: Die Bedürfnisse von Mensch und Natur.</w:t>
      </w:r>
      <w:r>
        <w:rPr>
          <w:lang w:val="de-AT"/>
        </w:rPr>
        <w:t xml:space="preserve"> </w:t>
      </w:r>
      <w:r w:rsidR="00E54A55">
        <w:t xml:space="preserve">Roth sieht den </w:t>
      </w:r>
      <w:proofErr w:type="spellStart"/>
      <w:r w:rsidR="00E54A55">
        <w:t>Radtag</w:t>
      </w:r>
      <w:proofErr w:type="spellEnd"/>
      <w:r w:rsidR="00E54A55">
        <w:t xml:space="preserve"> auch als</w:t>
      </w:r>
      <w:r w:rsidR="00E54A55" w:rsidRPr="00E54A55">
        <w:t xml:space="preserve"> </w:t>
      </w:r>
      <w:r w:rsidR="00E54A55" w:rsidRPr="00E54A55">
        <w:lastRenderedPageBreak/>
        <w:t>Signal an die Politik</w:t>
      </w:r>
      <w:r w:rsidR="00E54A55">
        <w:t>:</w:t>
      </w:r>
      <w:r w:rsidR="00E54A55" w:rsidRPr="00E54A55">
        <w:t xml:space="preserve"> </w:t>
      </w:r>
      <w:r w:rsidR="00E54A55">
        <w:t>«</w:t>
      </w:r>
      <w:r w:rsidR="00E54A55" w:rsidRPr="00E54A55">
        <w:t>Nicht nur in Südtirol, sondern im gesamten Alpenbogen fordern wir von der Politik Ma</w:t>
      </w:r>
      <w:r w:rsidR="00E54A55">
        <w:t>ss</w:t>
      </w:r>
      <w:r w:rsidR="00E54A55" w:rsidRPr="00E54A55">
        <w:t>nahmen, die ein menschen- und naturverträgliches Mobilitätsverhalten ermöglichen.</w:t>
      </w:r>
      <w:r w:rsidR="003178D1">
        <w:t xml:space="preserve"> Auch über die Pässe und nicht nur unten durch</w:t>
      </w:r>
      <w:r w:rsidR="001035E9">
        <w:t>.</w:t>
      </w:r>
      <w:r w:rsidR="00E54A55">
        <w:t>»</w:t>
      </w:r>
    </w:p>
    <w:p w14:paraId="517477CB" w14:textId="77777777" w:rsidR="00B84197" w:rsidRDefault="00B84197" w:rsidP="001035E9">
      <w:pPr>
        <w:pStyle w:val="MMText"/>
        <w:rPr>
          <w:lang w:val="de-AT"/>
        </w:rPr>
      </w:pPr>
    </w:p>
    <w:p w14:paraId="2C43F49D" w14:textId="213CC883" w:rsidR="00E75EB2" w:rsidRDefault="00E54A55" w:rsidP="001035E9">
      <w:pPr>
        <w:pStyle w:val="MMFusszeile"/>
        <w:rPr>
          <w:u w:val="single"/>
        </w:rPr>
      </w:pPr>
      <w:r>
        <w:t>D</w:t>
      </w:r>
      <w:r w:rsidR="001D621E" w:rsidRPr="001D621E">
        <w:t xml:space="preserve">iese Mitteilung und druckfähige Pressebilder stehen zum Download bereit unter: </w:t>
      </w:r>
      <w:hyperlink r:id="rId8" w:history="1">
        <w:r w:rsidR="00C8273D" w:rsidRPr="00C8273D">
          <w:rPr>
            <w:u w:val="single"/>
          </w:rPr>
          <w:t>www.cipra.org/de/medienmitteilungen</w:t>
        </w:r>
      </w:hyperlink>
      <w:r w:rsidR="001D621E" w:rsidRPr="00C8273D">
        <w:rPr>
          <w:u w:val="single"/>
        </w:rPr>
        <w:t xml:space="preserve">  </w:t>
      </w:r>
    </w:p>
    <w:p w14:paraId="4E0799B1" w14:textId="77777777" w:rsidR="00B84197" w:rsidRPr="00C8273D" w:rsidRDefault="00B84197" w:rsidP="001035E9">
      <w:pPr>
        <w:pStyle w:val="MMFusszeile"/>
        <w:rPr>
          <w:u w:val="single"/>
        </w:rPr>
      </w:pPr>
    </w:p>
    <w:p w14:paraId="460BEF12" w14:textId="77777777" w:rsidR="00E75EB2" w:rsidRPr="001D621E" w:rsidRDefault="00E75EB2" w:rsidP="001035E9">
      <w:pPr>
        <w:pStyle w:val="MMFusszeile"/>
      </w:pPr>
      <w:r w:rsidRPr="001D621E">
        <w:t>Rückfragen sind zu richten an:</w:t>
      </w:r>
    </w:p>
    <w:p w14:paraId="6129526E" w14:textId="23EFAC04" w:rsidR="00E60D10" w:rsidRPr="001035E9" w:rsidRDefault="00E60D10" w:rsidP="001035E9">
      <w:pPr>
        <w:pStyle w:val="MMFusszeile"/>
        <w:rPr>
          <w:lang w:val="en-US"/>
        </w:rPr>
      </w:pPr>
      <w:r w:rsidRPr="007019D2">
        <w:rPr>
          <w:lang w:val="en-US"/>
        </w:rPr>
        <w:t xml:space="preserve">Michael Gams, CIPRA International, </w:t>
      </w:r>
      <w:hyperlink r:id="rId9" w:history="1">
        <w:r w:rsidRPr="001035E9">
          <w:rPr>
            <w:rStyle w:val="Hyperlink"/>
            <w:lang w:val="en-US"/>
          </w:rPr>
          <w:t>michael.gams@cipra.org</w:t>
        </w:r>
      </w:hyperlink>
      <w:r w:rsidRPr="001035E9">
        <w:rPr>
          <w:lang w:val="en-US"/>
        </w:rPr>
        <w:t xml:space="preserve">, </w:t>
      </w:r>
      <w:r w:rsidR="00060B69" w:rsidRPr="001035E9">
        <w:rPr>
          <w:lang w:val="en-US"/>
        </w:rPr>
        <w:t>+423 237 53 04</w:t>
      </w:r>
    </w:p>
    <w:p w14:paraId="5DF36290" w14:textId="77777777" w:rsidR="001D621E" w:rsidRPr="001035E9" w:rsidRDefault="001D621E" w:rsidP="001035E9">
      <w:pPr>
        <w:pStyle w:val="MMFusszeile"/>
        <w:rPr>
          <w:lang w:val="en-US"/>
        </w:rPr>
      </w:pPr>
    </w:p>
    <w:p w14:paraId="5D1928F8"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9459932"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6E12EA9A" w14:textId="77777777" w:rsidR="00DF425B" w:rsidRPr="001D621E" w:rsidRDefault="001D621E" w:rsidP="001D621E">
      <w:pPr>
        <w:shd w:val="clear" w:color="auto" w:fill="C0BDB4"/>
        <w:spacing w:after="120" w:line="280" w:lineRule="atLeast"/>
        <w:rPr>
          <w:sz w:val="20"/>
          <w:szCs w:val="20"/>
        </w:rPr>
      </w:pPr>
      <w:hyperlink r:id="rId10" w:history="1">
        <w:r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908F" w14:textId="77777777" w:rsidR="005C1B68" w:rsidRDefault="005C1B68">
      <w:r>
        <w:separator/>
      </w:r>
    </w:p>
  </w:endnote>
  <w:endnote w:type="continuationSeparator" w:id="0">
    <w:p w14:paraId="6992E289" w14:textId="77777777" w:rsidR="005C1B68" w:rsidRDefault="005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CA4" w14:textId="77777777" w:rsidR="00E40386" w:rsidRDefault="00E40386" w:rsidP="00D56B60">
    <w:pPr>
      <w:framePr w:wrap="around" w:vAnchor="text" w:hAnchor="margin" w:y="1"/>
    </w:pPr>
    <w:r>
      <w:fldChar w:fldCharType="begin"/>
    </w:r>
    <w:r>
      <w:instrText xml:space="preserve">PAGE  </w:instrText>
    </w:r>
    <w:r>
      <w:fldChar w:fldCharType="end"/>
    </w:r>
  </w:p>
  <w:p w14:paraId="3375A6CD"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A5CA"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3430E"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08F03DA4"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ADA9" w14:textId="77777777" w:rsidR="005C1B68" w:rsidRDefault="005C1B68">
      <w:r>
        <w:separator/>
      </w:r>
    </w:p>
  </w:footnote>
  <w:footnote w:type="continuationSeparator" w:id="0">
    <w:p w14:paraId="4C72ECCD" w14:textId="77777777" w:rsidR="005C1B68" w:rsidRDefault="005C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6ED9" w14:textId="77777777" w:rsidR="00E40386" w:rsidRDefault="00E40386">
    <w:r>
      <w:rPr>
        <w:noProof/>
        <w:lang w:eastAsia="de-CH"/>
      </w:rPr>
      <w:drawing>
        <wp:anchor distT="0" distB="0" distL="114300" distR="114300" simplePos="0" relativeHeight="251664384" behindDoc="1" locked="0" layoutInCell="1" allowOverlap="1" wp14:anchorId="2A1373FA" wp14:editId="47550BAC">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8A96" w14:textId="77777777" w:rsidR="00E40386" w:rsidRDefault="00E40386">
    <w:r>
      <w:rPr>
        <w:noProof/>
        <w:lang w:eastAsia="de-CH"/>
      </w:rPr>
      <w:drawing>
        <wp:anchor distT="0" distB="0" distL="114300" distR="114300" simplePos="0" relativeHeight="251663360" behindDoc="1" locked="0" layoutInCell="1" allowOverlap="1" wp14:anchorId="24AD94C3" wp14:editId="3230B70F">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2995200">
    <w:abstractNumId w:val="11"/>
  </w:num>
  <w:num w:numId="2" w16cid:durableId="431825025">
    <w:abstractNumId w:val="10"/>
  </w:num>
  <w:num w:numId="3" w16cid:durableId="648754333">
    <w:abstractNumId w:val="8"/>
  </w:num>
  <w:num w:numId="4" w16cid:durableId="261382362">
    <w:abstractNumId w:val="7"/>
  </w:num>
  <w:num w:numId="5" w16cid:durableId="551111738">
    <w:abstractNumId w:val="6"/>
  </w:num>
  <w:num w:numId="6" w16cid:durableId="263274122">
    <w:abstractNumId w:val="5"/>
  </w:num>
  <w:num w:numId="7" w16cid:durableId="1448310105">
    <w:abstractNumId w:val="9"/>
  </w:num>
  <w:num w:numId="8" w16cid:durableId="870387401">
    <w:abstractNumId w:val="4"/>
  </w:num>
  <w:num w:numId="9" w16cid:durableId="1734961227">
    <w:abstractNumId w:val="3"/>
  </w:num>
  <w:num w:numId="10" w16cid:durableId="1648242036">
    <w:abstractNumId w:val="2"/>
  </w:num>
  <w:num w:numId="11" w16cid:durableId="2010327659">
    <w:abstractNumId w:val="1"/>
  </w:num>
  <w:num w:numId="12" w16cid:durableId="514536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919"/>
    <w:rsid w:val="0002255B"/>
    <w:rsid w:val="00045798"/>
    <w:rsid w:val="00050F9F"/>
    <w:rsid w:val="00060B69"/>
    <w:rsid w:val="00065831"/>
    <w:rsid w:val="000D09C7"/>
    <w:rsid w:val="000E3C6B"/>
    <w:rsid w:val="001035E9"/>
    <w:rsid w:val="001041DB"/>
    <w:rsid w:val="00140A4E"/>
    <w:rsid w:val="00172122"/>
    <w:rsid w:val="00176174"/>
    <w:rsid w:val="001D1910"/>
    <w:rsid w:val="001D3169"/>
    <w:rsid w:val="001D621E"/>
    <w:rsid w:val="001F326A"/>
    <w:rsid w:val="002207AB"/>
    <w:rsid w:val="00233E32"/>
    <w:rsid w:val="00257403"/>
    <w:rsid w:val="00277A27"/>
    <w:rsid w:val="0028641B"/>
    <w:rsid w:val="002A2230"/>
    <w:rsid w:val="002D5D20"/>
    <w:rsid w:val="002D6541"/>
    <w:rsid w:val="003178D1"/>
    <w:rsid w:val="00325A37"/>
    <w:rsid w:val="003301BC"/>
    <w:rsid w:val="00344C5B"/>
    <w:rsid w:val="00353D4C"/>
    <w:rsid w:val="00360AAB"/>
    <w:rsid w:val="003639CB"/>
    <w:rsid w:val="003761FC"/>
    <w:rsid w:val="003A32A7"/>
    <w:rsid w:val="003C7913"/>
    <w:rsid w:val="003D210B"/>
    <w:rsid w:val="0040247E"/>
    <w:rsid w:val="00462118"/>
    <w:rsid w:val="00476BBF"/>
    <w:rsid w:val="00496FF3"/>
    <w:rsid w:val="004A58A3"/>
    <w:rsid w:val="004C561E"/>
    <w:rsid w:val="00502650"/>
    <w:rsid w:val="00507ED5"/>
    <w:rsid w:val="00512335"/>
    <w:rsid w:val="0052275D"/>
    <w:rsid w:val="00532F34"/>
    <w:rsid w:val="00533351"/>
    <w:rsid w:val="005C1B68"/>
    <w:rsid w:val="005C4615"/>
    <w:rsid w:val="005F0F9B"/>
    <w:rsid w:val="006079CA"/>
    <w:rsid w:val="00636A0C"/>
    <w:rsid w:val="00650A26"/>
    <w:rsid w:val="0066627A"/>
    <w:rsid w:val="006E26F4"/>
    <w:rsid w:val="006F5CF9"/>
    <w:rsid w:val="00701169"/>
    <w:rsid w:val="007019D2"/>
    <w:rsid w:val="007104A1"/>
    <w:rsid w:val="00721DB7"/>
    <w:rsid w:val="007A055F"/>
    <w:rsid w:val="007B3729"/>
    <w:rsid w:val="007C6CC3"/>
    <w:rsid w:val="007E03AF"/>
    <w:rsid w:val="007F4D7A"/>
    <w:rsid w:val="00813249"/>
    <w:rsid w:val="00830206"/>
    <w:rsid w:val="008466F3"/>
    <w:rsid w:val="00850B1F"/>
    <w:rsid w:val="00890BD2"/>
    <w:rsid w:val="008E5038"/>
    <w:rsid w:val="008F77F5"/>
    <w:rsid w:val="00932D66"/>
    <w:rsid w:val="0094034C"/>
    <w:rsid w:val="00950F47"/>
    <w:rsid w:val="00973BA4"/>
    <w:rsid w:val="00974D8A"/>
    <w:rsid w:val="0098776E"/>
    <w:rsid w:val="009D6EA3"/>
    <w:rsid w:val="009F325B"/>
    <w:rsid w:val="00A46B46"/>
    <w:rsid w:val="00A81892"/>
    <w:rsid w:val="00A871EA"/>
    <w:rsid w:val="00AA3875"/>
    <w:rsid w:val="00AF0894"/>
    <w:rsid w:val="00B53307"/>
    <w:rsid w:val="00B823F3"/>
    <w:rsid w:val="00B84197"/>
    <w:rsid w:val="00BA5D18"/>
    <w:rsid w:val="00BF7ACB"/>
    <w:rsid w:val="00C07C79"/>
    <w:rsid w:val="00C13854"/>
    <w:rsid w:val="00C16D1A"/>
    <w:rsid w:val="00C337CB"/>
    <w:rsid w:val="00C65D01"/>
    <w:rsid w:val="00C77350"/>
    <w:rsid w:val="00C8273D"/>
    <w:rsid w:val="00C9277E"/>
    <w:rsid w:val="00C94246"/>
    <w:rsid w:val="00CA1414"/>
    <w:rsid w:val="00CB632A"/>
    <w:rsid w:val="00D16919"/>
    <w:rsid w:val="00D277B4"/>
    <w:rsid w:val="00D56B60"/>
    <w:rsid w:val="00D92ED8"/>
    <w:rsid w:val="00DA72F7"/>
    <w:rsid w:val="00DC6DAD"/>
    <w:rsid w:val="00DD0692"/>
    <w:rsid w:val="00DF425B"/>
    <w:rsid w:val="00E07C0E"/>
    <w:rsid w:val="00E15A8F"/>
    <w:rsid w:val="00E2279A"/>
    <w:rsid w:val="00E26D2F"/>
    <w:rsid w:val="00E40386"/>
    <w:rsid w:val="00E54A55"/>
    <w:rsid w:val="00E60D10"/>
    <w:rsid w:val="00E67ADA"/>
    <w:rsid w:val="00E75EB2"/>
    <w:rsid w:val="00E85CD0"/>
    <w:rsid w:val="00EA425B"/>
    <w:rsid w:val="00EB6ECC"/>
    <w:rsid w:val="00EE1365"/>
    <w:rsid w:val="00F004A2"/>
    <w:rsid w:val="00F3147D"/>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B03A2"/>
  <w15:docId w15:val="{01A301D9-AB69-4043-8264-640DDE2A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6E26F4"/>
    <w:pPr>
      <w:spacing w:before="120" w:after="120" w:line="360" w:lineRule="auto"/>
    </w:pPr>
    <w:rPr>
      <w:b/>
      <w:sz w:val="22"/>
      <w:szCs w:val="22"/>
    </w:rPr>
  </w:style>
  <w:style w:type="paragraph" w:customStyle="1" w:styleId="MMText">
    <w:name w:val="MM Text"/>
    <w:basedOn w:val="Standard"/>
    <w:autoRedefine/>
    <w:rsid w:val="001035E9"/>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E75EB2"/>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E60D10"/>
    <w:rPr>
      <w:color w:val="605E5C"/>
      <w:shd w:val="clear" w:color="auto" w:fill="E1DFDD"/>
    </w:rPr>
  </w:style>
  <w:style w:type="paragraph" w:styleId="berarbeitung">
    <w:name w:val="Revision"/>
    <w:hidden/>
    <w:semiHidden/>
    <w:rsid w:val="003178D1"/>
    <w:rPr>
      <w:rFonts w:ascii="Arial" w:eastAsia="Times New Roman" w:hAnsi="Arial" w:cs="Arial"/>
      <w:lang w:val="de-CH"/>
    </w:rPr>
  </w:style>
  <w:style w:type="character" w:styleId="Kommentarzeichen">
    <w:name w:val="annotation reference"/>
    <w:basedOn w:val="Absatz-Standardschriftart"/>
    <w:semiHidden/>
    <w:unhideWhenUsed/>
    <w:rsid w:val="003178D1"/>
    <w:rPr>
      <w:sz w:val="16"/>
      <w:szCs w:val="16"/>
    </w:rPr>
  </w:style>
  <w:style w:type="paragraph" w:styleId="Kommentartext">
    <w:name w:val="annotation text"/>
    <w:basedOn w:val="Standard"/>
    <w:link w:val="KommentartextZchn"/>
    <w:unhideWhenUsed/>
    <w:rsid w:val="003178D1"/>
    <w:rPr>
      <w:sz w:val="20"/>
      <w:szCs w:val="20"/>
    </w:rPr>
  </w:style>
  <w:style w:type="character" w:customStyle="1" w:styleId="KommentartextZchn">
    <w:name w:val="Kommentartext Zchn"/>
    <w:basedOn w:val="Absatz-Standardschriftart"/>
    <w:link w:val="Kommentartext"/>
    <w:rsid w:val="003178D1"/>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3178D1"/>
    <w:rPr>
      <w:b/>
      <w:bCs/>
    </w:rPr>
  </w:style>
  <w:style w:type="character" w:customStyle="1" w:styleId="KommentarthemaZchn">
    <w:name w:val="Kommentarthema Zchn"/>
    <w:basedOn w:val="KommentartextZchn"/>
    <w:link w:val="Kommentarthema"/>
    <w:semiHidden/>
    <w:rsid w:val="003178D1"/>
    <w:rPr>
      <w:rFonts w:ascii="Arial" w:eastAsia="Times New Roman" w:hAnsi="Arial" w:cs="Arial"/>
      <w:b/>
      <w:bCs/>
      <w:sz w:val="20"/>
      <w:szCs w:val="2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ichael.gams@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3224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Michael GAMS</dc:creator>
  <cp:lastModifiedBy>Michael Gams - CIPRA International</cp:lastModifiedBy>
  <cp:revision>4</cp:revision>
  <cp:lastPrinted>2025-09-22T13:35:00Z</cp:lastPrinted>
  <dcterms:created xsi:type="dcterms:W3CDTF">2025-09-23T06:47:00Z</dcterms:created>
  <dcterms:modified xsi:type="dcterms:W3CDTF">2025-09-23T12:18:00Z</dcterms:modified>
</cp:coreProperties>
</file>